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6C" w:rsidRPr="008A233A" w:rsidRDefault="00672463" w:rsidP="00507419">
      <w:pPr>
        <w:jc w:val="center"/>
        <w:rPr>
          <w:rFonts w:ascii="宋体" w:eastAsia="宋体" w:hAnsi="宋体"/>
          <w:b/>
          <w:sz w:val="28"/>
          <w:szCs w:val="28"/>
        </w:rPr>
      </w:pPr>
      <w:r w:rsidRPr="008A233A">
        <w:rPr>
          <w:rFonts w:ascii="宋体" w:eastAsia="宋体" w:hAnsi="宋体" w:hint="eastAsia"/>
          <w:b/>
          <w:sz w:val="28"/>
          <w:szCs w:val="28"/>
        </w:rPr>
        <w:t>2021-2022学年秋季学期</w:t>
      </w:r>
      <w:r w:rsidR="0049610D" w:rsidRPr="008A233A">
        <w:rPr>
          <w:rFonts w:ascii="宋体" w:eastAsia="宋体" w:hAnsi="宋体" w:hint="eastAsia"/>
          <w:b/>
          <w:sz w:val="28"/>
          <w:szCs w:val="28"/>
        </w:rPr>
        <w:t>优秀</w:t>
      </w:r>
      <w:r w:rsidR="00507419" w:rsidRPr="008A233A">
        <w:rPr>
          <w:rFonts w:ascii="宋体" w:eastAsia="宋体" w:hAnsi="宋体" w:hint="eastAsia"/>
          <w:b/>
          <w:sz w:val="28"/>
          <w:szCs w:val="28"/>
        </w:rPr>
        <w:t>本科课程助教</w:t>
      </w:r>
      <w:r w:rsidR="0049610D" w:rsidRPr="008A233A">
        <w:rPr>
          <w:rFonts w:ascii="宋体" w:eastAsia="宋体" w:hAnsi="宋体" w:hint="eastAsia"/>
          <w:b/>
          <w:sz w:val="28"/>
          <w:szCs w:val="28"/>
        </w:rPr>
        <w:t>评选</w:t>
      </w:r>
      <w:r w:rsidR="003E2546">
        <w:rPr>
          <w:rFonts w:ascii="宋体" w:eastAsia="宋体" w:hAnsi="宋体" w:hint="eastAsia"/>
          <w:b/>
          <w:sz w:val="28"/>
          <w:szCs w:val="28"/>
        </w:rPr>
        <w:t>工作</w:t>
      </w:r>
      <w:r w:rsidR="001F5FE8" w:rsidRPr="008A233A">
        <w:rPr>
          <w:rFonts w:ascii="宋体" w:eastAsia="宋体" w:hAnsi="宋体" w:hint="eastAsia"/>
          <w:b/>
          <w:sz w:val="28"/>
          <w:szCs w:val="28"/>
        </w:rPr>
        <w:t>通知</w:t>
      </w:r>
    </w:p>
    <w:p w:rsidR="00770F03" w:rsidRPr="00507419" w:rsidRDefault="00770F03" w:rsidP="00507419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770F03" w:rsidRPr="008A233A" w:rsidRDefault="00770F03">
      <w:pPr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各相关</w:t>
      </w:r>
      <w:r w:rsidR="003E2546">
        <w:rPr>
          <w:rFonts w:ascii="仿宋_GB2312" w:eastAsia="仿宋_GB2312" w:hAnsi="宋体" w:hint="eastAsia"/>
          <w:sz w:val="28"/>
          <w:szCs w:val="28"/>
        </w:rPr>
        <w:t>院系</w:t>
      </w:r>
      <w:r w:rsidRPr="008A233A">
        <w:rPr>
          <w:rFonts w:ascii="仿宋_GB2312" w:eastAsia="仿宋_GB2312" w:hAnsi="宋体" w:hint="eastAsia"/>
          <w:sz w:val="28"/>
          <w:szCs w:val="28"/>
        </w:rPr>
        <w:t>：</w:t>
      </w:r>
    </w:p>
    <w:p w:rsidR="00770F03" w:rsidRPr="008A233A" w:rsidRDefault="00770F03" w:rsidP="00770F03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为鼓励本科课程助教积极地</w:t>
      </w:r>
      <w:r w:rsidR="003E2546">
        <w:rPr>
          <w:rFonts w:ascii="仿宋_GB2312" w:eastAsia="仿宋_GB2312" w:hAnsi="宋体" w:hint="eastAsia"/>
          <w:sz w:val="28"/>
          <w:szCs w:val="28"/>
        </w:rPr>
        <w:t>投入</w:t>
      </w:r>
      <w:r w:rsidRPr="008A233A">
        <w:rPr>
          <w:rFonts w:ascii="仿宋_GB2312" w:eastAsia="仿宋_GB2312" w:hAnsi="宋体" w:hint="eastAsia"/>
          <w:sz w:val="28"/>
          <w:szCs w:val="28"/>
        </w:rPr>
        <w:t>助教工作，</w:t>
      </w:r>
      <w:r w:rsidR="003E2546">
        <w:rPr>
          <w:rFonts w:ascii="仿宋_GB2312" w:eastAsia="仿宋_GB2312" w:hAnsi="宋体" w:hint="eastAsia"/>
          <w:sz w:val="28"/>
          <w:szCs w:val="28"/>
        </w:rPr>
        <w:t>根据</w:t>
      </w:r>
      <w:r w:rsidR="003E2546" w:rsidRPr="008A233A">
        <w:rPr>
          <w:rFonts w:ascii="仿宋_GB2312" w:eastAsia="仿宋_GB2312" w:hAnsi="宋体" w:hint="eastAsia"/>
          <w:sz w:val="28"/>
          <w:szCs w:val="28"/>
        </w:rPr>
        <w:t>《中国科学院大学本科课程助教管理办法（试行）》</w:t>
      </w:r>
      <w:r w:rsidR="003E2546">
        <w:rPr>
          <w:rFonts w:ascii="仿宋_GB2312" w:eastAsia="仿宋_GB2312" w:hAnsi="宋体" w:hint="eastAsia"/>
          <w:sz w:val="28"/>
          <w:szCs w:val="28"/>
        </w:rPr>
        <w:t>（以下</w:t>
      </w:r>
      <w:r w:rsidR="003E2546">
        <w:rPr>
          <w:rFonts w:ascii="仿宋_GB2312" w:eastAsia="仿宋_GB2312" w:hAnsi="宋体"/>
          <w:sz w:val="28"/>
          <w:szCs w:val="28"/>
        </w:rPr>
        <w:t>简称</w:t>
      </w:r>
      <w:r w:rsidR="003E2546">
        <w:rPr>
          <w:rFonts w:ascii="仿宋_GB2312" w:eastAsia="仿宋_GB2312" w:hAnsi="宋体"/>
          <w:sz w:val="28"/>
          <w:szCs w:val="28"/>
        </w:rPr>
        <w:t>“</w:t>
      </w:r>
      <w:r w:rsidR="003E2546">
        <w:rPr>
          <w:rFonts w:ascii="仿宋_GB2312" w:eastAsia="仿宋_GB2312" w:hAnsi="宋体" w:hint="eastAsia"/>
          <w:sz w:val="28"/>
          <w:szCs w:val="28"/>
        </w:rPr>
        <w:t>办法</w:t>
      </w:r>
      <w:r w:rsidR="003E2546">
        <w:rPr>
          <w:rFonts w:ascii="仿宋_GB2312" w:eastAsia="仿宋_GB2312" w:hAnsi="宋体"/>
          <w:sz w:val="28"/>
          <w:szCs w:val="28"/>
        </w:rPr>
        <w:t>”</w:t>
      </w:r>
      <w:r w:rsidR="003E2546">
        <w:rPr>
          <w:rFonts w:ascii="仿宋_GB2312" w:eastAsia="仿宋_GB2312" w:hAnsi="宋体" w:hint="eastAsia"/>
          <w:sz w:val="28"/>
          <w:szCs w:val="28"/>
        </w:rPr>
        <w:t>）</w:t>
      </w:r>
      <w:r w:rsidRPr="008A233A">
        <w:rPr>
          <w:rFonts w:ascii="仿宋_GB2312" w:eastAsia="仿宋_GB2312" w:hAnsi="宋体" w:hint="eastAsia"/>
          <w:sz w:val="28"/>
          <w:szCs w:val="28"/>
        </w:rPr>
        <w:t>，现</w:t>
      </w:r>
      <w:r w:rsidR="003E2546">
        <w:rPr>
          <w:rFonts w:ascii="仿宋_GB2312" w:eastAsia="仿宋_GB2312" w:hAnsi="宋体" w:hint="eastAsia"/>
          <w:sz w:val="28"/>
          <w:szCs w:val="28"/>
        </w:rPr>
        <w:t>启动</w:t>
      </w:r>
      <w:r w:rsidRPr="008A233A">
        <w:rPr>
          <w:rFonts w:ascii="仿宋_GB2312" w:eastAsia="仿宋_GB2312" w:hAnsi="宋体" w:hint="eastAsia"/>
          <w:sz w:val="28"/>
          <w:szCs w:val="28"/>
        </w:rPr>
        <w:t>2021-2022学年秋季学期</w:t>
      </w:r>
      <w:r w:rsidR="008A233A" w:rsidRPr="008A233A">
        <w:rPr>
          <w:rFonts w:ascii="仿宋_GB2312" w:eastAsia="仿宋_GB2312" w:hAnsi="宋体" w:hint="eastAsia"/>
          <w:sz w:val="28"/>
          <w:szCs w:val="28"/>
        </w:rPr>
        <w:t>优秀</w:t>
      </w:r>
      <w:r w:rsidRPr="008A233A">
        <w:rPr>
          <w:rFonts w:ascii="仿宋_GB2312" w:eastAsia="仿宋_GB2312" w:hAnsi="宋体" w:hint="eastAsia"/>
          <w:sz w:val="28"/>
          <w:szCs w:val="28"/>
        </w:rPr>
        <w:t>本科课程助教</w:t>
      </w:r>
      <w:r w:rsidR="008A233A" w:rsidRPr="008A233A">
        <w:rPr>
          <w:rFonts w:ascii="仿宋_GB2312" w:eastAsia="仿宋_GB2312" w:hAnsi="宋体" w:hint="eastAsia"/>
          <w:sz w:val="28"/>
          <w:szCs w:val="28"/>
        </w:rPr>
        <w:t>评选</w:t>
      </w:r>
      <w:r w:rsidRPr="008A233A">
        <w:rPr>
          <w:rFonts w:ascii="仿宋_GB2312" w:eastAsia="仿宋_GB2312" w:hAnsi="宋体" w:hint="eastAsia"/>
          <w:sz w:val="28"/>
          <w:szCs w:val="28"/>
        </w:rPr>
        <w:t>工作</w:t>
      </w:r>
      <w:r w:rsidR="003E2546">
        <w:rPr>
          <w:rFonts w:ascii="仿宋_GB2312" w:eastAsia="仿宋_GB2312" w:hAnsi="宋体" w:hint="eastAsia"/>
          <w:sz w:val="28"/>
          <w:szCs w:val="28"/>
        </w:rPr>
        <w:t>，</w:t>
      </w:r>
      <w:r w:rsidR="003E2546">
        <w:rPr>
          <w:rFonts w:ascii="仿宋_GB2312" w:eastAsia="仿宋_GB2312" w:hAnsi="宋体"/>
          <w:sz w:val="28"/>
          <w:szCs w:val="28"/>
        </w:rPr>
        <w:t>具体安排</w:t>
      </w:r>
      <w:r w:rsidRPr="008A233A">
        <w:rPr>
          <w:rFonts w:ascii="仿宋_GB2312" w:eastAsia="仿宋_GB2312" w:hAnsi="宋体" w:hint="eastAsia"/>
          <w:sz w:val="28"/>
          <w:szCs w:val="28"/>
        </w:rPr>
        <w:t>如下：</w:t>
      </w:r>
    </w:p>
    <w:p w:rsidR="009017FD" w:rsidRPr="008A233A" w:rsidRDefault="00671FA7" w:rsidP="00F94748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A233A">
        <w:rPr>
          <w:rFonts w:ascii="仿宋_GB2312" w:eastAsia="仿宋_GB2312" w:hAnsi="宋体" w:hint="eastAsia"/>
          <w:b/>
          <w:sz w:val="28"/>
          <w:szCs w:val="28"/>
        </w:rPr>
        <w:t>一</w:t>
      </w:r>
      <w:r w:rsidR="00672463" w:rsidRPr="008A233A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8A233A">
        <w:rPr>
          <w:rFonts w:ascii="仿宋_GB2312" w:eastAsia="仿宋_GB2312" w:hAnsi="宋体" w:hint="eastAsia"/>
          <w:b/>
          <w:sz w:val="28"/>
          <w:szCs w:val="28"/>
        </w:rPr>
        <w:t>评选范围与标准</w:t>
      </w:r>
    </w:p>
    <w:p w:rsidR="008F00A8" w:rsidRPr="008A233A" w:rsidRDefault="004D26CA" w:rsidP="00A97B0A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1.评选范围</w:t>
      </w:r>
    </w:p>
    <w:p w:rsidR="004D26CA" w:rsidRPr="008A233A" w:rsidRDefault="004D26CA" w:rsidP="00A97B0A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本次评选优秀助教的范围是2021-2022学年秋季学期</w:t>
      </w:r>
      <w:r w:rsidR="003E2546">
        <w:rPr>
          <w:rFonts w:ascii="仿宋_GB2312" w:eastAsia="仿宋_GB2312" w:hAnsi="宋体" w:hint="eastAsia"/>
          <w:sz w:val="28"/>
          <w:szCs w:val="28"/>
        </w:rPr>
        <w:t>本科公共</w:t>
      </w:r>
      <w:r w:rsidR="003E2546">
        <w:rPr>
          <w:rFonts w:ascii="仿宋_GB2312" w:eastAsia="仿宋_GB2312" w:hAnsi="宋体"/>
          <w:sz w:val="28"/>
          <w:szCs w:val="28"/>
        </w:rPr>
        <w:t>基础课和专业课助教</w:t>
      </w:r>
      <w:r w:rsidRPr="008A233A">
        <w:rPr>
          <w:rFonts w:ascii="仿宋_GB2312" w:eastAsia="仿宋_GB2312" w:hAnsi="宋体" w:hint="eastAsia"/>
          <w:sz w:val="28"/>
          <w:szCs w:val="28"/>
        </w:rPr>
        <w:t>。</w:t>
      </w:r>
    </w:p>
    <w:p w:rsidR="00880CF9" w:rsidRPr="008A233A" w:rsidRDefault="00880CF9" w:rsidP="00A97B0A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有下列情况之一的助教不可参与评选：</w:t>
      </w:r>
    </w:p>
    <w:p w:rsidR="00880CF9" w:rsidRPr="008A233A" w:rsidRDefault="00880CF9" w:rsidP="00A97B0A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（1）无故</w:t>
      </w:r>
      <w:r w:rsidR="00A73456" w:rsidRPr="008A233A">
        <w:rPr>
          <w:rFonts w:ascii="仿宋_GB2312" w:eastAsia="仿宋_GB2312" w:hAnsi="宋体" w:hint="eastAsia"/>
          <w:sz w:val="28"/>
          <w:szCs w:val="28"/>
        </w:rPr>
        <w:t>缺课两次者</w:t>
      </w:r>
      <w:r w:rsidRPr="008A233A">
        <w:rPr>
          <w:rFonts w:ascii="仿宋_GB2312" w:eastAsia="仿宋_GB2312" w:hAnsi="宋体" w:hint="eastAsia"/>
          <w:sz w:val="28"/>
          <w:szCs w:val="28"/>
        </w:rPr>
        <w:t>；</w:t>
      </w:r>
    </w:p>
    <w:p w:rsidR="00880CF9" w:rsidRPr="008A233A" w:rsidRDefault="00880CF9" w:rsidP="00A97B0A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</w:t>
      </w:r>
      <w:r w:rsidR="003E2546">
        <w:rPr>
          <w:rFonts w:ascii="仿宋_GB2312" w:eastAsia="仿宋_GB2312" w:hAnsi="宋体" w:hint="eastAsia"/>
          <w:sz w:val="28"/>
          <w:szCs w:val="28"/>
        </w:rPr>
        <w:t>2</w:t>
      </w:r>
      <w:r w:rsidRPr="008A233A">
        <w:rPr>
          <w:rFonts w:ascii="仿宋_GB2312" w:eastAsia="仿宋_GB2312" w:hAnsi="宋体" w:hint="eastAsia"/>
          <w:sz w:val="28"/>
          <w:szCs w:val="28"/>
        </w:rPr>
        <w:t>）学生普遍表示不满者（参考课程评价系统）；</w:t>
      </w:r>
    </w:p>
    <w:p w:rsidR="00880CF9" w:rsidRDefault="00880CF9" w:rsidP="00A97B0A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</w:t>
      </w:r>
      <w:r w:rsidR="003E2546">
        <w:rPr>
          <w:rFonts w:ascii="仿宋_GB2312" w:eastAsia="仿宋_GB2312" w:hAnsi="宋体" w:hint="eastAsia"/>
          <w:sz w:val="28"/>
          <w:szCs w:val="28"/>
        </w:rPr>
        <w:t>3</w:t>
      </w:r>
      <w:r w:rsidRPr="008A233A">
        <w:rPr>
          <w:rFonts w:ascii="仿宋_GB2312" w:eastAsia="仿宋_GB2312" w:hAnsi="宋体" w:hint="eastAsia"/>
          <w:sz w:val="28"/>
          <w:szCs w:val="28"/>
        </w:rPr>
        <w:t>）</w:t>
      </w:r>
      <w:r w:rsidR="00C733EB" w:rsidRPr="008A233A">
        <w:rPr>
          <w:rFonts w:ascii="仿宋_GB2312" w:eastAsia="仿宋_GB2312" w:hAnsi="宋体" w:hint="eastAsia"/>
          <w:sz w:val="28"/>
          <w:szCs w:val="28"/>
        </w:rPr>
        <w:t>未认真履行工作职责者（如不能及时回答学生疑问或对学生的问题采取敷衍、不作答等行为，未按要求组织答疑、讨论、辅导等）；</w:t>
      </w:r>
    </w:p>
    <w:p w:rsidR="003E2546" w:rsidRPr="008A233A" w:rsidRDefault="003E2546" w:rsidP="00A97B0A">
      <w:pPr>
        <w:ind w:firstLine="58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（4）担任</w:t>
      </w:r>
      <w:r>
        <w:rPr>
          <w:rFonts w:ascii="仿宋_GB2312" w:eastAsia="仿宋_GB2312" w:hAnsi="宋体"/>
          <w:sz w:val="28"/>
          <w:szCs w:val="28"/>
        </w:rPr>
        <w:t>助教期间发生教学事故</w:t>
      </w:r>
      <w:r>
        <w:rPr>
          <w:rFonts w:ascii="仿宋_GB2312" w:eastAsia="仿宋_GB2312" w:hAnsi="宋体" w:hint="eastAsia"/>
          <w:sz w:val="28"/>
          <w:szCs w:val="28"/>
        </w:rPr>
        <w:t>者</w:t>
      </w:r>
      <w:r>
        <w:rPr>
          <w:rFonts w:ascii="仿宋_GB2312" w:eastAsia="仿宋_GB2312" w:hAnsi="宋体"/>
          <w:sz w:val="28"/>
          <w:szCs w:val="28"/>
        </w:rPr>
        <w:t>；</w:t>
      </w:r>
    </w:p>
    <w:p w:rsidR="00C733EB" w:rsidRPr="008A233A" w:rsidRDefault="00C733EB" w:rsidP="00C733EB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（5）</w:t>
      </w:r>
      <w:r w:rsidR="003E2546">
        <w:rPr>
          <w:rFonts w:ascii="仿宋_GB2312" w:eastAsia="仿宋_GB2312" w:hAnsi="宋体" w:hint="eastAsia"/>
          <w:sz w:val="28"/>
          <w:szCs w:val="28"/>
        </w:rPr>
        <w:t>担任助教</w:t>
      </w:r>
      <w:r w:rsidR="003E2546">
        <w:rPr>
          <w:rFonts w:ascii="仿宋_GB2312" w:eastAsia="仿宋_GB2312" w:hAnsi="宋体"/>
          <w:sz w:val="28"/>
          <w:szCs w:val="28"/>
        </w:rPr>
        <w:t>期间出现问题，正接受调查</w:t>
      </w:r>
      <w:r w:rsidR="003E2546">
        <w:rPr>
          <w:rFonts w:ascii="仿宋_GB2312" w:eastAsia="仿宋_GB2312" w:hAnsi="宋体" w:hint="eastAsia"/>
          <w:sz w:val="28"/>
          <w:szCs w:val="28"/>
        </w:rPr>
        <w:t>者</w:t>
      </w:r>
      <w:r w:rsidRPr="008A233A">
        <w:rPr>
          <w:rFonts w:ascii="仿宋_GB2312" w:eastAsia="仿宋_GB2312" w:hAnsi="宋体" w:hint="eastAsia"/>
          <w:sz w:val="28"/>
          <w:szCs w:val="28"/>
        </w:rPr>
        <w:t>。</w:t>
      </w:r>
    </w:p>
    <w:p w:rsidR="00A97B0A" w:rsidRPr="008A233A" w:rsidRDefault="004D26CA" w:rsidP="00A97B0A">
      <w:pPr>
        <w:ind w:firstLine="585"/>
        <w:rPr>
          <w:rFonts w:ascii="仿宋_GB2312" w:eastAsia="仿宋_GB2312" w:hAnsi="宋体"/>
          <w:b/>
          <w:sz w:val="28"/>
          <w:szCs w:val="28"/>
        </w:rPr>
      </w:pPr>
      <w:r w:rsidRPr="008A233A">
        <w:rPr>
          <w:rFonts w:ascii="仿宋_GB2312" w:eastAsia="仿宋_GB2312" w:hAnsi="宋体" w:hint="eastAsia"/>
          <w:b/>
          <w:sz w:val="28"/>
          <w:szCs w:val="28"/>
        </w:rPr>
        <w:t>2</w:t>
      </w:r>
      <w:r w:rsidR="00A97B0A" w:rsidRPr="008A233A">
        <w:rPr>
          <w:rFonts w:ascii="仿宋_GB2312" w:eastAsia="仿宋_GB2312" w:hAnsi="宋体" w:hint="eastAsia"/>
          <w:b/>
          <w:sz w:val="28"/>
          <w:szCs w:val="28"/>
        </w:rPr>
        <w:t>.</w:t>
      </w:r>
      <w:r w:rsidRPr="008A233A">
        <w:rPr>
          <w:rFonts w:ascii="仿宋_GB2312" w:eastAsia="仿宋_GB2312" w:hAnsi="宋体" w:hint="eastAsia"/>
          <w:b/>
          <w:sz w:val="28"/>
          <w:szCs w:val="28"/>
        </w:rPr>
        <w:t>评选标准</w:t>
      </w:r>
    </w:p>
    <w:p w:rsidR="00770F03" w:rsidRPr="008A233A" w:rsidRDefault="00C733EB" w:rsidP="00C733EB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（1</w:t>
      </w:r>
      <w:r w:rsidR="003E2546">
        <w:rPr>
          <w:rFonts w:ascii="仿宋_GB2312" w:eastAsia="仿宋_GB2312" w:hAnsi="宋体" w:hint="eastAsia"/>
          <w:sz w:val="28"/>
          <w:szCs w:val="28"/>
        </w:rPr>
        <w:t>）助课</w:t>
      </w:r>
      <w:r w:rsidR="003E2546">
        <w:rPr>
          <w:rFonts w:ascii="仿宋_GB2312" w:eastAsia="仿宋_GB2312" w:hAnsi="宋体"/>
          <w:sz w:val="28"/>
          <w:szCs w:val="28"/>
        </w:rPr>
        <w:t>课程的助教岗位数符合</w:t>
      </w:r>
      <w:r w:rsidR="003E2546">
        <w:rPr>
          <w:rFonts w:ascii="仿宋_GB2312" w:eastAsia="仿宋_GB2312" w:hAnsi="宋体" w:hint="eastAsia"/>
          <w:sz w:val="28"/>
          <w:szCs w:val="28"/>
        </w:rPr>
        <w:t>“办法”</w:t>
      </w:r>
      <w:r w:rsidRPr="008A233A">
        <w:rPr>
          <w:rFonts w:ascii="仿宋_GB2312" w:eastAsia="仿宋_GB2312" w:hAnsi="宋体" w:hint="eastAsia"/>
          <w:sz w:val="28"/>
          <w:szCs w:val="28"/>
        </w:rPr>
        <w:t>规定的岗位设置标准；</w:t>
      </w:r>
    </w:p>
    <w:p w:rsidR="00F575D7" w:rsidRPr="008A233A" w:rsidRDefault="00F575D7" w:rsidP="006C0A4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</w:t>
      </w:r>
      <w:r w:rsidR="0049610D" w:rsidRPr="008A233A">
        <w:rPr>
          <w:rFonts w:ascii="仿宋_GB2312" w:eastAsia="仿宋_GB2312" w:hAnsi="宋体" w:hint="eastAsia"/>
          <w:sz w:val="28"/>
          <w:szCs w:val="28"/>
        </w:rPr>
        <w:t>2</w:t>
      </w:r>
      <w:r w:rsidRPr="008A233A">
        <w:rPr>
          <w:rFonts w:ascii="仿宋_GB2312" w:eastAsia="仿宋_GB2312" w:hAnsi="宋体" w:hint="eastAsia"/>
          <w:sz w:val="28"/>
          <w:szCs w:val="28"/>
        </w:rPr>
        <w:t>）理论课助教所助课程学时在30学时及以上；</w:t>
      </w:r>
    </w:p>
    <w:p w:rsidR="00F575D7" w:rsidRPr="008A233A" w:rsidRDefault="00F575D7" w:rsidP="006C0A4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</w:t>
      </w:r>
      <w:r w:rsidR="0049610D" w:rsidRPr="008A233A">
        <w:rPr>
          <w:rFonts w:ascii="仿宋_GB2312" w:eastAsia="仿宋_GB2312" w:hAnsi="宋体" w:hint="eastAsia"/>
          <w:sz w:val="28"/>
          <w:szCs w:val="28"/>
        </w:rPr>
        <w:t>3</w:t>
      </w:r>
      <w:r w:rsidRPr="008A233A">
        <w:rPr>
          <w:rFonts w:ascii="仿宋_GB2312" w:eastAsia="仿宋_GB2312" w:hAnsi="宋体" w:hint="eastAsia"/>
          <w:sz w:val="28"/>
          <w:szCs w:val="28"/>
        </w:rPr>
        <w:t>）实验课</w:t>
      </w:r>
      <w:r w:rsidR="0049610D" w:rsidRPr="008A233A">
        <w:rPr>
          <w:rFonts w:ascii="仿宋_GB2312" w:eastAsia="仿宋_GB2312" w:hAnsi="宋体" w:hint="eastAsia"/>
          <w:sz w:val="28"/>
          <w:szCs w:val="28"/>
        </w:rPr>
        <w:t>助教指导实验学时累计</w:t>
      </w:r>
      <w:r w:rsidRPr="008A233A">
        <w:rPr>
          <w:rFonts w:ascii="仿宋_GB2312" w:eastAsia="仿宋_GB2312" w:hAnsi="宋体" w:hint="eastAsia"/>
          <w:sz w:val="28"/>
          <w:szCs w:val="28"/>
        </w:rPr>
        <w:t>30</w:t>
      </w:r>
      <w:r w:rsidR="003E2546">
        <w:rPr>
          <w:rFonts w:ascii="仿宋_GB2312" w:eastAsia="仿宋_GB2312" w:hAnsi="宋体" w:hint="eastAsia"/>
          <w:sz w:val="28"/>
          <w:szCs w:val="28"/>
        </w:rPr>
        <w:t>学时及以上</w:t>
      </w:r>
      <w:r w:rsidRPr="008A233A">
        <w:rPr>
          <w:rFonts w:ascii="仿宋_GB2312" w:eastAsia="仿宋_GB2312" w:hAnsi="宋体" w:hint="eastAsia"/>
          <w:sz w:val="28"/>
          <w:szCs w:val="28"/>
        </w:rPr>
        <w:t>；</w:t>
      </w:r>
    </w:p>
    <w:p w:rsidR="0049610D" w:rsidRPr="008A233A" w:rsidRDefault="0049610D" w:rsidP="006C0A4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lastRenderedPageBreak/>
        <w:t>（4）认真履行助教工作职责，圆满完成各项工作任务，获得学生和主讲教师一致好评；</w:t>
      </w:r>
    </w:p>
    <w:p w:rsidR="00F575D7" w:rsidRPr="008A233A" w:rsidRDefault="0049610D" w:rsidP="006C0A4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（5）每学期请假（未跟课）不超过两次；</w:t>
      </w:r>
    </w:p>
    <w:p w:rsidR="000623BC" w:rsidRPr="008A233A" w:rsidRDefault="000623BC" w:rsidP="008F00A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（</w:t>
      </w:r>
      <w:r w:rsidR="008A233A" w:rsidRPr="008A233A">
        <w:rPr>
          <w:rFonts w:ascii="仿宋_GB2312" w:eastAsia="仿宋_GB2312" w:hAnsi="宋体" w:hint="eastAsia"/>
          <w:sz w:val="28"/>
          <w:szCs w:val="28"/>
        </w:rPr>
        <w:t>6</w:t>
      </w:r>
      <w:r w:rsidR="003E2546">
        <w:rPr>
          <w:rFonts w:ascii="仿宋_GB2312" w:eastAsia="仿宋_GB2312" w:hAnsi="宋体" w:hint="eastAsia"/>
          <w:sz w:val="28"/>
          <w:szCs w:val="28"/>
        </w:rPr>
        <w:t>）认真</w:t>
      </w:r>
      <w:r w:rsidR="0049610D" w:rsidRPr="008A233A">
        <w:rPr>
          <w:rFonts w:ascii="仿宋_GB2312" w:eastAsia="仿宋_GB2312" w:hAnsi="宋体" w:hint="eastAsia"/>
          <w:sz w:val="28"/>
          <w:szCs w:val="28"/>
        </w:rPr>
        <w:t>填报助教工作记录（</w:t>
      </w:r>
      <w:r w:rsidRPr="008A233A">
        <w:rPr>
          <w:rFonts w:ascii="仿宋_GB2312" w:eastAsia="仿宋_GB2312" w:hAnsi="宋体" w:hint="eastAsia"/>
          <w:sz w:val="28"/>
          <w:szCs w:val="28"/>
        </w:rPr>
        <w:t>2021-2022学年秋季学期工作记录填报次数在5次</w:t>
      </w:r>
      <w:r w:rsidR="003E2546">
        <w:rPr>
          <w:rFonts w:ascii="仿宋_GB2312" w:eastAsia="仿宋_GB2312" w:hAnsi="宋体" w:hint="eastAsia"/>
          <w:sz w:val="28"/>
          <w:szCs w:val="28"/>
        </w:rPr>
        <w:t>及以上的助教统计名单将分别发给各院系</w:t>
      </w:r>
      <w:r w:rsidR="0049610D" w:rsidRPr="008A233A">
        <w:rPr>
          <w:rFonts w:ascii="仿宋_GB2312" w:eastAsia="仿宋_GB2312" w:hAnsi="宋体" w:hint="eastAsia"/>
          <w:sz w:val="28"/>
          <w:szCs w:val="28"/>
        </w:rPr>
        <w:t>供参考</w:t>
      </w:r>
      <w:r w:rsidRPr="008A233A">
        <w:rPr>
          <w:rFonts w:ascii="仿宋_GB2312" w:eastAsia="仿宋_GB2312" w:hAnsi="宋体" w:hint="eastAsia"/>
          <w:sz w:val="28"/>
          <w:szCs w:val="28"/>
        </w:rPr>
        <w:t>）</w:t>
      </w:r>
      <w:r w:rsidR="0049610D" w:rsidRPr="008A233A">
        <w:rPr>
          <w:rFonts w:ascii="仿宋_GB2312" w:eastAsia="仿宋_GB2312" w:hAnsi="宋体" w:hint="eastAsia"/>
          <w:sz w:val="28"/>
          <w:szCs w:val="28"/>
        </w:rPr>
        <w:t>。</w:t>
      </w:r>
    </w:p>
    <w:p w:rsidR="008F00A8" w:rsidRPr="008A233A" w:rsidRDefault="004D26CA" w:rsidP="006C0A4B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A233A">
        <w:rPr>
          <w:rFonts w:ascii="仿宋_GB2312" w:eastAsia="仿宋_GB2312" w:hAnsi="宋体" w:hint="eastAsia"/>
          <w:b/>
          <w:sz w:val="28"/>
          <w:szCs w:val="28"/>
        </w:rPr>
        <w:t>二、评选指标</w:t>
      </w:r>
    </w:p>
    <w:p w:rsidR="00854987" w:rsidRPr="008A233A" w:rsidRDefault="004D26CA" w:rsidP="003E2546">
      <w:pPr>
        <w:ind w:firstLine="585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优秀本科课程助教由各</w:t>
      </w:r>
      <w:r w:rsidR="002625FC">
        <w:rPr>
          <w:rFonts w:ascii="仿宋_GB2312" w:eastAsia="仿宋_GB2312" w:hAnsi="宋体" w:hint="eastAsia"/>
          <w:sz w:val="28"/>
          <w:szCs w:val="28"/>
        </w:rPr>
        <w:t>开课</w:t>
      </w:r>
      <w:r w:rsidR="003E2546">
        <w:rPr>
          <w:rFonts w:ascii="仿宋_GB2312" w:eastAsia="仿宋_GB2312" w:hAnsi="宋体" w:hint="eastAsia"/>
          <w:sz w:val="28"/>
          <w:szCs w:val="28"/>
        </w:rPr>
        <w:t>院系</w:t>
      </w:r>
      <w:r w:rsidRPr="008A233A">
        <w:rPr>
          <w:rFonts w:ascii="仿宋_GB2312" w:eastAsia="仿宋_GB2312" w:hAnsi="宋体" w:hint="eastAsia"/>
          <w:sz w:val="28"/>
          <w:szCs w:val="28"/>
        </w:rPr>
        <w:t>推荐，推荐</w:t>
      </w:r>
      <w:r w:rsidR="00FA4FF7">
        <w:rPr>
          <w:rFonts w:ascii="仿宋_GB2312" w:eastAsia="仿宋_GB2312" w:hAnsi="宋体" w:hint="eastAsia"/>
          <w:sz w:val="28"/>
          <w:szCs w:val="28"/>
        </w:rPr>
        <w:t>名额以</w:t>
      </w:r>
      <w:r w:rsidR="003E2546">
        <w:rPr>
          <w:rFonts w:ascii="仿宋_GB2312" w:eastAsia="仿宋_GB2312" w:hAnsi="宋体" w:hint="eastAsia"/>
          <w:sz w:val="28"/>
          <w:szCs w:val="28"/>
        </w:rPr>
        <w:t>2021-2022学年</w:t>
      </w:r>
      <w:r w:rsidR="003E2546">
        <w:rPr>
          <w:rFonts w:ascii="仿宋_GB2312" w:eastAsia="仿宋_GB2312" w:hAnsi="宋体"/>
          <w:sz w:val="28"/>
          <w:szCs w:val="28"/>
        </w:rPr>
        <w:t>秋季学期</w:t>
      </w:r>
      <w:r w:rsidR="003E2546">
        <w:rPr>
          <w:rFonts w:ascii="仿宋_GB2312" w:eastAsia="仿宋_GB2312" w:hAnsi="宋体" w:hint="eastAsia"/>
          <w:sz w:val="28"/>
          <w:szCs w:val="28"/>
        </w:rPr>
        <w:t>本科</w:t>
      </w:r>
      <w:r w:rsidR="003E2546">
        <w:rPr>
          <w:rFonts w:ascii="仿宋_GB2312" w:eastAsia="仿宋_GB2312" w:hAnsi="宋体"/>
          <w:sz w:val="28"/>
          <w:szCs w:val="28"/>
        </w:rPr>
        <w:t>课程</w:t>
      </w:r>
      <w:r w:rsidRPr="008A233A">
        <w:rPr>
          <w:rFonts w:ascii="仿宋_GB2312" w:eastAsia="仿宋_GB2312" w:hAnsi="宋体" w:hint="eastAsia"/>
          <w:sz w:val="28"/>
          <w:szCs w:val="28"/>
        </w:rPr>
        <w:t>助教</w:t>
      </w:r>
      <w:r w:rsidR="00FA4FF7">
        <w:rPr>
          <w:rFonts w:ascii="仿宋_GB2312" w:eastAsia="仿宋_GB2312" w:hAnsi="宋体" w:hint="eastAsia"/>
          <w:sz w:val="28"/>
          <w:szCs w:val="28"/>
        </w:rPr>
        <w:t>人数为基数，超标配置的助教不计入基数，推荐比例</w:t>
      </w:r>
      <w:r w:rsidR="002625FC">
        <w:rPr>
          <w:rFonts w:ascii="仿宋_GB2312" w:eastAsia="仿宋_GB2312" w:hAnsi="宋体" w:hint="eastAsia"/>
          <w:sz w:val="28"/>
          <w:szCs w:val="28"/>
        </w:rPr>
        <w:t>不超过</w:t>
      </w:r>
      <w:r w:rsidRPr="008A233A">
        <w:rPr>
          <w:rFonts w:ascii="仿宋_GB2312" w:eastAsia="仿宋_GB2312" w:hAnsi="宋体" w:hint="eastAsia"/>
          <w:sz w:val="28"/>
          <w:szCs w:val="28"/>
        </w:rPr>
        <w:t>10%。</w:t>
      </w:r>
      <w:r w:rsidR="00B96F95">
        <w:rPr>
          <w:rFonts w:ascii="仿宋_GB2312" w:eastAsia="仿宋_GB2312" w:hAnsi="宋体" w:hint="eastAsia"/>
          <w:sz w:val="28"/>
          <w:szCs w:val="28"/>
        </w:rPr>
        <w:t>（各院系</w:t>
      </w:r>
      <w:r w:rsidR="00B96F95">
        <w:rPr>
          <w:rFonts w:ascii="仿宋_GB2312" w:eastAsia="仿宋_GB2312" w:hAnsi="宋体"/>
          <w:sz w:val="28"/>
          <w:szCs w:val="28"/>
        </w:rPr>
        <w:t>可推荐指标见附件</w:t>
      </w:r>
      <w:r w:rsidR="00B96F95">
        <w:rPr>
          <w:rFonts w:ascii="仿宋_GB2312" w:eastAsia="仿宋_GB2312" w:hAnsi="宋体" w:hint="eastAsia"/>
          <w:sz w:val="28"/>
          <w:szCs w:val="28"/>
        </w:rPr>
        <w:t>1）</w:t>
      </w:r>
    </w:p>
    <w:p w:rsidR="008F00A8" w:rsidRPr="008A233A" w:rsidRDefault="008F00A8" w:rsidP="006C0A4B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A233A">
        <w:rPr>
          <w:rFonts w:ascii="仿宋_GB2312" w:eastAsia="仿宋_GB2312" w:hAnsi="宋体" w:hint="eastAsia"/>
          <w:b/>
          <w:sz w:val="28"/>
          <w:szCs w:val="28"/>
        </w:rPr>
        <w:t>三、</w:t>
      </w:r>
      <w:r w:rsidR="000623BC" w:rsidRPr="008A233A">
        <w:rPr>
          <w:rFonts w:ascii="仿宋_GB2312" w:eastAsia="仿宋_GB2312" w:hAnsi="宋体" w:hint="eastAsia"/>
          <w:b/>
          <w:sz w:val="28"/>
          <w:szCs w:val="28"/>
        </w:rPr>
        <w:t>评选程序</w:t>
      </w:r>
    </w:p>
    <w:p w:rsidR="00252668" w:rsidRDefault="000623BC" w:rsidP="000623B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1.各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根据本院（系）</w:t>
      </w:r>
      <w:r w:rsid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本科</w:t>
      </w:r>
      <w:r w:rsidR="008A233A">
        <w:rPr>
          <w:rFonts w:ascii="仿宋_GB2312" w:eastAsia="仿宋_GB2312" w:hAnsi="宋体" w:cs="宋体"/>
          <w:color w:val="262626"/>
          <w:kern w:val="0"/>
          <w:sz w:val="28"/>
          <w:szCs w:val="28"/>
        </w:rPr>
        <w:t>课程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助教构成特点，组织评选工作。</w:t>
      </w:r>
    </w:p>
    <w:p w:rsidR="000623BC" w:rsidRPr="008A233A" w:rsidRDefault="000623BC" w:rsidP="000623B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2.各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将</w:t>
      </w:r>
      <w:r w:rsidR="007248D8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拟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推荐名单予以公示</w:t>
      </w:r>
      <w:r w:rsid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，</w:t>
      </w:r>
      <w:r w:rsidR="008A233A">
        <w:rPr>
          <w:rFonts w:ascii="仿宋_GB2312" w:eastAsia="仿宋_GB2312" w:hAnsi="宋体" w:cs="宋体"/>
          <w:color w:val="262626"/>
          <w:kern w:val="0"/>
          <w:sz w:val="28"/>
          <w:szCs w:val="28"/>
        </w:rPr>
        <w:t>公示期为</w:t>
      </w:r>
      <w:r w:rsidR="00A26AF7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5</w:t>
      </w:r>
      <w:r w:rsid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个</w:t>
      </w:r>
      <w:r w:rsidR="008A233A">
        <w:rPr>
          <w:rFonts w:ascii="仿宋_GB2312" w:eastAsia="仿宋_GB2312" w:hAnsi="宋体" w:cs="宋体"/>
          <w:color w:val="262626"/>
          <w:kern w:val="0"/>
          <w:sz w:val="28"/>
          <w:szCs w:val="28"/>
        </w:rPr>
        <w:t>工作日。</w:t>
      </w:r>
    </w:p>
    <w:p w:rsidR="000623BC" w:rsidRPr="008A233A" w:rsidRDefault="000623BC" w:rsidP="000623B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3.公示期结束，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将推荐名单报送本科部。</w:t>
      </w:r>
    </w:p>
    <w:p w:rsidR="008A233A" w:rsidRDefault="000623BC" w:rsidP="000623B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4.本科部审核</w:t>
      </w:r>
      <w:r w:rsidR="008A233A"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推荐名单，</w:t>
      </w:r>
      <w:r w:rsid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将</w:t>
      </w:r>
      <w:r w:rsidR="008A233A">
        <w:rPr>
          <w:rFonts w:ascii="仿宋_GB2312" w:eastAsia="仿宋_GB2312" w:hAnsi="宋体" w:cs="宋体"/>
          <w:color w:val="262626"/>
          <w:kern w:val="0"/>
          <w:sz w:val="28"/>
          <w:szCs w:val="28"/>
        </w:rPr>
        <w:t>未通过审核的助教名单反馈</w:t>
      </w:r>
      <w:r w:rsidR="008A233A"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，</w:t>
      </w:r>
      <w:r w:rsidR="003E254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院系</w:t>
      </w:r>
      <w:r w:rsid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不得</w:t>
      </w:r>
      <w:r w:rsidR="008A233A">
        <w:rPr>
          <w:rFonts w:ascii="仿宋_GB2312" w:eastAsia="仿宋_GB2312" w:hAnsi="宋体" w:cs="宋体"/>
          <w:color w:val="262626"/>
          <w:kern w:val="0"/>
          <w:sz w:val="28"/>
          <w:szCs w:val="28"/>
        </w:rPr>
        <w:t>再增补其他助教</w:t>
      </w:r>
      <w:r w:rsidR="007248D8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。</w:t>
      </w:r>
    </w:p>
    <w:p w:rsidR="000623BC" w:rsidRPr="008A233A" w:rsidRDefault="008A233A" w:rsidP="000623B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5.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本科部</w:t>
      </w: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将通过审核的助教名单</w:t>
      </w:r>
      <w:r w:rsidR="000623BC"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报校本科教学委员会审定。</w:t>
      </w:r>
    </w:p>
    <w:p w:rsidR="000623BC" w:rsidRPr="00252668" w:rsidRDefault="00252668" w:rsidP="006C0A4B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252668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252668">
        <w:rPr>
          <w:rFonts w:ascii="仿宋_GB2312" w:eastAsia="仿宋_GB2312" w:hAnsi="宋体"/>
          <w:b/>
          <w:sz w:val="28"/>
          <w:szCs w:val="28"/>
        </w:rPr>
        <w:t>、注意事项</w:t>
      </w:r>
    </w:p>
    <w:p w:rsidR="003E2546" w:rsidRDefault="005332E6" w:rsidP="006C0A4B">
      <w:pPr>
        <w:ind w:firstLineChars="200" w:firstLine="560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1.学生</w:t>
      </w:r>
      <w:r>
        <w:rPr>
          <w:rFonts w:ascii="仿宋_GB2312" w:eastAsia="仿宋_GB2312" w:hAnsi="宋体"/>
          <w:sz w:val="28"/>
          <w:szCs w:val="28"/>
        </w:rPr>
        <w:t>对助教的评价</w:t>
      </w:r>
      <w:r>
        <w:rPr>
          <w:rFonts w:ascii="仿宋_GB2312" w:eastAsia="仿宋_GB2312" w:hAnsi="宋体" w:hint="eastAsia"/>
          <w:sz w:val="28"/>
          <w:szCs w:val="28"/>
        </w:rPr>
        <w:t>是</w:t>
      </w:r>
      <w:r>
        <w:rPr>
          <w:rFonts w:ascii="仿宋_GB2312" w:eastAsia="仿宋_GB2312" w:hAnsi="宋体"/>
          <w:sz w:val="28"/>
          <w:szCs w:val="28"/>
        </w:rPr>
        <w:t>评选优秀本科课程助教的一个重要参考依据，各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在评选</w:t>
      </w: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过程中应重点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参考“本科</w:t>
      </w: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课程评价系统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”中</w:t>
      </w: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学生对助教的评价意见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。</w:t>
      </w:r>
    </w:p>
    <w:p w:rsidR="001E62EC" w:rsidRDefault="003E2546" w:rsidP="006C0A4B">
      <w:pPr>
        <w:ind w:firstLineChars="200" w:firstLine="560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2.</w:t>
      </w:r>
      <w:r w:rsidR="005332E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本科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课程评价系统</w:t>
      </w:r>
      <w:r w:rsidR="001E62EC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的</w:t>
      </w:r>
      <w:r w:rsidR="001E62EC">
        <w:rPr>
          <w:rFonts w:ascii="仿宋_GB2312" w:eastAsia="仿宋_GB2312" w:hAnsi="宋体" w:cs="宋体"/>
          <w:color w:val="262626"/>
          <w:kern w:val="0"/>
          <w:sz w:val="28"/>
          <w:szCs w:val="28"/>
        </w:rPr>
        <w:t>登录路径为：</w:t>
      </w:r>
      <w:r w:rsidR="007432C7" w:rsidRPr="00B96F95">
        <w:t>SEP</w:t>
      </w:r>
      <w:r w:rsidR="007432C7">
        <w:rPr>
          <w:rFonts w:ascii="仿宋_GB2312" w:eastAsia="仿宋_GB2312" w:hAnsi="宋体" w:cs="宋体"/>
          <w:kern w:val="0"/>
          <w:sz w:val="28"/>
          <w:szCs w:val="28"/>
        </w:rPr>
        <w:t>——</w:t>
      </w:r>
      <w:r w:rsidR="007432C7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“</w:t>
      </w:r>
      <w:r w:rsidR="007432C7">
        <w:rPr>
          <w:rFonts w:ascii="仿宋_GB2312" w:eastAsia="仿宋_GB2312" w:hAnsi="宋体" w:cs="宋体"/>
          <w:color w:val="262626"/>
          <w:kern w:val="0"/>
          <w:sz w:val="28"/>
          <w:szCs w:val="28"/>
        </w:rPr>
        <w:t>本科课程评价</w:t>
      </w:r>
      <w:r w:rsidR="007432C7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”。</w:t>
      </w:r>
    </w:p>
    <w:p w:rsidR="005332E6" w:rsidRDefault="007432C7" w:rsidP="001E62EC">
      <w:pPr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在系统</w:t>
      </w:r>
      <w:r w:rsidR="001E62EC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左侧菜单</w:t>
      </w:r>
      <w:r w:rsidR="001E62EC">
        <w:rPr>
          <w:rFonts w:ascii="仿宋_GB2312" w:eastAsia="仿宋_GB2312" w:hAnsi="宋体" w:cs="宋体"/>
          <w:color w:val="262626"/>
          <w:kern w:val="0"/>
          <w:sz w:val="28"/>
          <w:szCs w:val="28"/>
        </w:rPr>
        <w:t>栏选择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“</w:t>
      </w: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课程评估统计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”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可查看学生对助教的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主观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lastRenderedPageBreak/>
        <w:t>评价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意见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也</w:t>
      </w:r>
      <w:r w:rsidR="005332E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可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批量导出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相关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意见</w:t>
      </w:r>
      <w:r w:rsidR="001E62EC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。</w:t>
      </w:r>
    </w:p>
    <w:p w:rsidR="005332E6" w:rsidRPr="005332E6" w:rsidRDefault="003E2546" w:rsidP="006C0A4B">
      <w:pPr>
        <w:ind w:firstLineChars="200" w:firstLine="560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262626"/>
          <w:kern w:val="0"/>
          <w:sz w:val="28"/>
          <w:szCs w:val="28"/>
        </w:rPr>
        <w:t>3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.</w:t>
      </w:r>
      <w:r w:rsidR="005332E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本科部</w:t>
      </w:r>
      <w:r w:rsidR="00E55DE2">
        <w:rPr>
          <w:rFonts w:ascii="仿宋_GB2312" w:eastAsia="仿宋_GB2312" w:hAnsi="宋体" w:cs="宋体"/>
          <w:color w:val="262626"/>
          <w:kern w:val="0"/>
          <w:sz w:val="28"/>
          <w:szCs w:val="28"/>
        </w:rPr>
        <w:t>审核各</w:t>
      </w:r>
      <w:r w:rsidR="00E55DE2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院系推荐</w:t>
      </w:r>
      <w:r w:rsidR="00E55DE2">
        <w:rPr>
          <w:rFonts w:ascii="仿宋_GB2312" w:eastAsia="仿宋_GB2312" w:hAnsi="宋体" w:cs="宋体"/>
          <w:color w:val="262626"/>
          <w:kern w:val="0"/>
          <w:sz w:val="28"/>
          <w:szCs w:val="28"/>
        </w:rPr>
        <w:t>名单</w:t>
      </w:r>
      <w:r w:rsidR="00E55DE2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时</w:t>
      </w:r>
      <w:r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也</w:t>
      </w:r>
      <w:r w:rsidR="00305E37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将参考学生</w:t>
      </w:r>
      <w:r w:rsidR="00305E37">
        <w:rPr>
          <w:rFonts w:ascii="仿宋_GB2312" w:eastAsia="仿宋_GB2312" w:hAnsi="宋体" w:cs="宋体"/>
          <w:color w:val="262626"/>
          <w:kern w:val="0"/>
          <w:sz w:val="28"/>
          <w:szCs w:val="28"/>
        </w:rPr>
        <w:t>对助教的评价意见</w:t>
      </w:r>
      <w:r w:rsidR="005332E6">
        <w:rPr>
          <w:rFonts w:ascii="仿宋_GB2312" w:eastAsia="仿宋_GB2312" w:hAnsi="宋体" w:cs="宋体"/>
          <w:color w:val="262626"/>
          <w:kern w:val="0"/>
          <w:sz w:val="28"/>
          <w:szCs w:val="28"/>
        </w:rPr>
        <w:t>。</w:t>
      </w:r>
    </w:p>
    <w:p w:rsidR="000623BC" w:rsidRPr="008A233A" w:rsidRDefault="00252668" w:rsidP="006C0A4B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</w:t>
      </w:r>
      <w:r w:rsidR="000623BC" w:rsidRPr="008A233A">
        <w:rPr>
          <w:rFonts w:ascii="仿宋_GB2312" w:eastAsia="仿宋_GB2312" w:hAnsi="宋体" w:hint="eastAsia"/>
          <w:b/>
          <w:sz w:val="28"/>
          <w:szCs w:val="28"/>
        </w:rPr>
        <w:t>、材料</w:t>
      </w:r>
      <w:r w:rsidR="00854987" w:rsidRPr="008A233A">
        <w:rPr>
          <w:rFonts w:ascii="仿宋_GB2312" w:eastAsia="仿宋_GB2312" w:hAnsi="宋体" w:hint="eastAsia"/>
          <w:b/>
          <w:sz w:val="28"/>
          <w:szCs w:val="28"/>
        </w:rPr>
        <w:t>报送</w:t>
      </w:r>
    </w:p>
    <w:p w:rsidR="00854987" w:rsidRPr="008A233A" w:rsidRDefault="00854987" w:rsidP="006C0A4B">
      <w:pPr>
        <w:ind w:firstLineChars="200" w:firstLine="560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1.各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推荐材料包括</w:t>
      </w:r>
      <w:r w:rsidR="00B96F95"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中国科学院大学优秀本科课程助教推荐表（附件</w:t>
      </w:r>
      <w:r w:rsidR="00B96F95">
        <w:rPr>
          <w:rFonts w:ascii="仿宋_GB2312" w:eastAsia="仿宋_GB2312" w:hAnsi="宋体" w:cs="宋体"/>
          <w:color w:val="262626"/>
          <w:kern w:val="0"/>
          <w:sz w:val="28"/>
          <w:szCs w:val="28"/>
        </w:rPr>
        <w:t>2</w:t>
      </w:r>
      <w:r w:rsidR="00B96F95"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）</w:t>
      </w:r>
      <w:r w:rsidR="00B96F95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和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中国科学院大学优秀本科课程助教推荐汇总表（附件</w:t>
      </w:r>
      <w:r w:rsidR="00B96F95">
        <w:rPr>
          <w:rFonts w:ascii="仿宋_GB2312" w:eastAsia="仿宋_GB2312" w:hAnsi="宋体" w:cs="宋体"/>
          <w:color w:val="262626"/>
          <w:kern w:val="0"/>
          <w:sz w:val="28"/>
          <w:szCs w:val="28"/>
        </w:rPr>
        <w:t>3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）</w:t>
      </w:r>
      <w:r w:rsidR="00D97B14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。</w:t>
      </w:r>
    </w:p>
    <w:p w:rsidR="00854987" w:rsidRPr="008A233A" w:rsidRDefault="00854987" w:rsidP="00854987">
      <w:pPr>
        <w:widowControl/>
        <w:ind w:firstLineChars="200" w:firstLine="560"/>
        <w:jc w:val="left"/>
        <w:rPr>
          <w:rFonts w:ascii="仿宋_GB2312" w:eastAsia="仿宋_GB2312" w:hAnsi="宋体" w:cs="宋体"/>
          <w:color w:val="262626"/>
          <w:kern w:val="0"/>
          <w:sz w:val="28"/>
          <w:szCs w:val="28"/>
        </w:rPr>
      </w:pP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2.各</w:t>
      </w:r>
      <w:r w:rsidR="003E2546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院系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于2022年</w:t>
      </w:r>
      <w:r w:rsidR="009B7499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5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月</w:t>
      </w:r>
      <w:r w:rsidR="001E62EC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26</w:t>
      </w:r>
      <w:r w:rsidRPr="008A233A"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  <w:t>日前将上述推荐材料电子版发至zhangdinglan@ucas.ac.cn，并将纸版一份（加盖公章）报送本科部。</w:t>
      </w:r>
    </w:p>
    <w:p w:rsidR="00854987" w:rsidRPr="008A233A" w:rsidRDefault="00854987" w:rsidP="006C0A4B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54987" w:rsidRPr="008A233A" w:rsidRDefault="00B96F95" w:rsidP="00B96F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附件1.各院系2021</w:t>
      </w:r>
      <w:r>
        <w:rPr>
          <w:rFonts w:ascii="仿宋_GB2312" w:eastAsia="仿宋_GB2312" w:hAnsi="宋体"/>
          <w:sz w:val="28"/>
          <w:szCs w:val="28"/>
        </w:rPr>
        <w:t>-2022</w:t>
      </w:r>
      <w:r>
        <w:rPr>
          <w:rFonts w:ascii="仿宋_GB2312" w:eastAsia="仿宋_GB2312" w:hAnsi="宋体" w:hint="eastAsia"/>
          <w:sz w:val="28"/>
          <w:szCs w:val="28"/>
        </w:rPr>
        <w:t>学年</w:t>
      </w:r>
      <w:r>
        <w:rPr>
          <w:rFonts w:ascii="仿宋_GB2312" w:eastAsia="仿宋_GB2312" w:hAnsi="宋体"/>
          <w:sz w:val="28"/>
          <w:szCs w:val="28"/>
        </w:rPr>
        <w:t>秋季学期优秀本科课程助教推荐指标</w:t>
      </w:r>
    </w:p>
    <w:p w:rsidR="00B96F95" w:rsidRDefault="00B96F95" w:rsidP="00B96F95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附件2.</w:t>
      </w:r>
      <w:bookmarkStart w:id="0" w:name="_GoBack"/>
      <w:bookmarkEnd w:id="0"/>
      <w:r w:rsidRPr="008A233A">
        <w:rPr>
          <w:rFonts w:ascii="仿宋_GB2312" w:eastAsia="仿宋_GB2312" w:hAnsi="宋体" w:hint="eastAsia"/>
          <w:sz w:val="28"/>
          <w:szCs w:val="28"/>
        </w:rPr>
        <w:t>中国科学院大学优秀本科课程助教推荐表</w:t>
      </w:r>
    </w:p>
    <w:p w:rsidR="00854987" w:rsidRPr="008A233A" w:rsidRDefault="00B96F95" w:rsidP="00B96F95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附件3.</w:t>
      </w:r>
      <w:r w:rsidR="00854987" w:rsidRPr="008A233A">
        <w:rPr>
          <w:rFonts w:ascii="仿宋_GB2312" w:eastAsia="仿宋_GB2312" w:hAnsi="宋体" w:hint="eastAsia"/>
          <w:sz w:val="28"/>
          <w:szCs w:val="28"/>
        </w:rPr>
        <w:t>中国科学院大学优秀本科课程助教推荐汇总表</w:t>
      </w:r>
      <w:r w:rsidRPr="008A233A">
        <w:rPr>
          <w:rFonts w:ascii="仿宋_GB2312" w:eastAsia="仿宋_GB2312" w:hAnsi="宋体"/>
          <w:sz w:val="28"/>
          <w:szCs w:val="28"/>
        </w:rPr>
        <w:t xml:space="preserve"> </w:t>
      </w:r>
    </w:p>
    <w:p w:rsidR="00854987" w:rsidRPr="008A233A" w:rsidRDefault="00854987" w:rsidP="00854987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</w:p>
    <w:p w:rsidR="00854987" w:rsidRPr="008A233A" w:rsidRDefault="00854987" w:rsidP="00854987">
      <w:pPr>
        <w:wordWrap w:val="0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 xml:space="preserve">本科部  </w:t>
      </w:r>
      <w:r w:rsidR="00B96F95">
        <w:rPr>
          <w:rFonts w:ascii="仿宋_GB2312" w:eastAsia="仿宋_GB2312" w:hAnsi="宋体"/>
          <w:sz w:val="28"/>
          <w:szCs w:val="28"/>
        </w:rPr>
        <w:t xml:space="preserve"> </w:t>
      </w:r>
      <w:r w:rsidRPr="008A233A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854987" w:rsidRPr="008A233A" w:rsidRDefault="00854987" w:rsidP="00854987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 w:rsidRPr="008A233A">
        <w:rPr>
          <w:rFonts w:ascii="仿宋_GB2312" w:eastAsia="仿宋_GB2312" w:hAnsi="宋体" w:hint="eastAsia"/>
          <w:sz w:val="28"/>
          <w:szCs w:val="28"/>
        </w:rPr>
        <w:t>2022年</w:t>
      </w:r>
      <w:r w:rsidR="00A26AF7">
        <w:rPr>
          <w:rFonts w:ascii="仿宋_GB2312" w:eastAsia="仿宋_GB2312" w:hAnsi="宋体" w:hint="eastAsia"/>
          <w:sz w:val="28"/>
          <w:szCs w:val="28"/>
        </w:rPr>
        <w:t>5</w:t>
      </w:r>
      <w:r w:rsidRPr="008A233A">
        <w:rPr>
          <w:rFonts w:ascii="仿宋_GB2312" w:eastAsia="仿宋_GB2312" w:hAnsi="宋体" w:hint="eastAsia"/>
          <w:sz w:val="28"/>
          <w:szCs w:val="28"/>
        </w:rPr>
        <w:t>月</w:t>
      </w:r>
      <w:r w:rsidR="00B96F95">
        <w:rPr>
          <w:rFonts w:ascii="仿宋_GB2312" w:eastAsia="仿宋_GB2312" w:hAnsi="宋体" w:hint="eastAsia"/>
          <w:sz w:val="28"/>
          <w:szCs w:val="28"/>
        </w:rPr>
        <w:t>6</w:t>
      </w:r>
      <w:r w:rsidRPr="008A233A">
        <w:rPr>
          <w:rFonts w:ascii="仿宋_GB2312" w:eastAsia="仿宋_GB2312" w:hAnsi="宋体" w:hint="eastAsia"/>
          <w:sz w:val="28"/>
          <w:szCs w:val="28"/>
        </w:rPr>
        <w:t>日</w:t>
      </w:r>
    </w:p>
    <w:sectPr w:rsidR="00854987" w:rsidRPr="008A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31" w:rsidRDefault="00262B31" w:rsidP="00507419">
      <w:r>
        <w:separator/>
      </w:r>
    </w:p>
  </w:endnote>
  <w:endnote w:type="continuationSeparator" w:id="0">
    <w:p w:rsidR="00262B31" w:rsidRDefault="00262B31" w:rsidP="0050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31" w:rsidRDefault="00262B31" w:rsidP="00507419">
      <w:r>
        <w:separator/>
      </w:r>
    </w:p>
  </w:footnote>
  <w:footnote w:type="continuationSeparator" w:id="0">
    <w:p w:rsidR="00262B31" w:rsidRDefault="00262B31" w:rsidP="0050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A"/>
    <w:rsid w:val="00025B42"/>
    <w:rsid w:val="00034143"/>
    <w:rsid w:val="000623BC"/>
    <w:rsid w:val="00072762"/>
    <w:rsid w:val="001E62EC"/>
    <w:rsid w:val="001F5FE8"/>
    <w:rsid w:val="002224DF"/>
    <w:rsid w:val="0023340C"/>
    <w:rsid w:val="00252668"/>
    <w:rsid w:val="002625FC"/>
    <w:rsid w:val="00262B31"/>
    <w:rsid w:val="0026375C"/>
    <w:rsid w:val="002B17EA"/>
    <w:rsid w:val="00305E37"/>
    <w:rsid w:val="003E2546"/>
    <w:rsid w:val="00472F06"/>
    <w:rsid w:val="0049610D"/>
    <w:rsid w:val="004D26CA"/>
    <w:rsid w:val="00507419"/>
    <w:rsid w:val="005332E6"/>
    <w:rsid w:val="00617A92"/>
    <w:rsid w:val="0062003F"/>
    <w:rsid w:val="006439D4"/>
    <w:rsid w:val="00671FA7"/>
    <w:rsid w:val="00672463"/>
    <w:rsid w:val="006C0A4B"/>
    <w:rsid w:val="006F4AF6"/>
    <w:rsid w:val="00722764"/>
    <w:rsid w:val="007248D8"/>
    <w:rsid w:val="007432C7"/>
    <w:rsid w:val="0075287B"/>
    <w:rsid w:val="00766735"/>
    <w:rsid w:val="00770F03"/>
    <w:rsid w:val="00792BEA"/>
    <w:rsid w:val="007C4D79"/>
    <w:rsid w:val="00854987"/>
    <w:rsid w:val="00880CF9"/>
    <w:rsid w:val="008A0F55"/>
    <w:rsid w:val="008A233A"/>
    <w:rsid w:val="008A2D85"/>
    <w:rsid w:val="008F00A8"/>
    <w:rsid w:val="009017FD"/>
    <w:rsid w:val="009B7499"/>
    <w:rsid w:val="009B796C"/>
    <w:rsid w:val="009E7B0C"/>
    <w:rsid w:val="00A26AF7"/>
    <w:rsid w:val="00A514A1"/>
    <w:rsid w:val="00A73456"/>
    <w:rsid w:val="00A97B0A"/>
    <w:rsid w:val="00B4001A"/>
    <w:rsid w:val="00B96F95"/>
    <w:rsid w:val="00C733EB"/>
    <w:rsid w:val="00D97B14"/>
    <w:rsid w:val="00E55DE2"/>
    <w:rsid w:val="00E70AEB"/>
    <w:rsid w:val="00E75A83"/>
    <w:rsid w:val="00EC2B5A"/>
    <w:rsid w:val="00F575D7"/>
    <w:rsid w:val="00F94748"/>
    <w:rsid w:val="00FA4FF7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25FF"/>
  <w15:chartTrackingRefBased/>
  <w15:docId w15:val="{1953A586-C44D-4451-9029-CBA9DF4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4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419"/>
    <w:rPr>
      <w:sz w:val="18"/>
      <w:szCs w:val="18"/>
    </w:rPr>
  </w:style>
  <w:style w:type="character" w:styleId="a7">
    <w:name w:val="Hyperlink"/>
    <w:basedOn w:val="a0"/>
    <w:uiPriority w:val="99"/>
    <w:unhideWhenUsed/>
    <w:rsid w:val="0085498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F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6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25</cp:revision>
  <dcterms:created xsi:type="dcterms:W3CDTF">2022-04-02T08:40:00Z</dcterms:created>
  <dcterms:modified xsi:type="dcterms:W3CDTF">2022-05-06T02:51:00Z</dcterms:modified>
</cp:coreProperties>
</file>